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D22D" w14:textId="67894EB0" w:rsidR="00EA45DF" w:rsidRDefault="005A0DCF">
      <w:r>
        <w:rPr>
          <w:b/>
          <w:bCs/>
        </w:rPr>
        <w:t>Formularz parametrów wymaganych i ocenianych</w:t>
      </w:r>
    </w:p>
    <w:p w14:paraId="4D41CDCE" w14:textId="77777777" w:rsidR="00EA45DF" w:rsidRDefault="00EA45DF">
      <w:pPr>
        <w:rPr>
          <w:b/>
          <w:bCs/>
        </w:rPr>
      </w:pPr>
    </w:p>
    <w:p w14:paraId="70814049" w14:textId="76714B94" w:rsidR="00EA45DF" w:rsidRPr="005A0DCF" w:rsidRDefault="005A0DCF" w:rsidP="005A0DCF">
      <w:pPr>
        <w:rPr>
          <w:bCs/>
        </w:rPr>
      </w:pPr>
      <w:r w:rsidRPr="005A0DCF">
        <w:rPr>
          <w:bCs/>
          <w:u w:val="single"/>
        </w:rPr>
        <w:t>Nazwa i producent</w:t>
      </w:r>
      <w:r>
        <w:rPr>
          <w:bCs/>
          <w:u w:val="single"/>
        </w:rPr>
        <w:t xml:space="preserve"> : </w:t>
      </w:r>
      <w:r>
        <w:rPr>
          <w:bCs/>
        </w:rPr>
        <w:t>……………………………………………………………………………………</w:t>
      </w:r>
      <w:r w:rsidR="00C75577">
        <w:rPr>
          <w:bCs/>
        </w:rPr>
        <w:t>…………………….</w:t>
      </w:r>
    </w:p>
    <w:p w14:paraId="14CFFE86" w14:textId="44E97B39" w:rsidR="005A0DCF" w:rsidRDefault="005A0DCF" w:rsidP="005A0DCF">
      <w:pPr>
        <w:rPr>
          <w:bCs/>
        </w:rPr>
      </w:pPr>
      <w:r>
        <w:rPr>
          <w:bCs/>
          <w:u w:val="single"/>
        </w:rPr>
        <w:t>Rok produkcji:</w:t>
      </w:r>
      <w:r>
        <w:rPr>
          <w:bCs/>
        </w:rPr>
        <w:t xml:space="preserve"> …………………………………………………………………………………………………………………</w:t>
      </w:r>
      <w:r w:rsidR="00C75577">
        <w:rPr>
          <w:bCs/>
        </w:rPr>
        <w:t>.</w:t>
      </w:r>
    </w:p>
    <w:p w14:paraId="21B690E1" w14:textId="408D511B" w:rsidR="005A0DCF" w:rsidRDefault="005A0DCF" w:rsidP="005A0DCF">
      <w:pPr>
        <w:rPr>
          <w:bCs/>
        </w:rPr>
      </w:pPr>
      <w:r w:rsidRPr="005A0DCF">
        <w:rPr>
          <w:bCs/>
          <w:u w:val="single"/>
        </w:rPr>
        <w:t xml:space="preserve">Typ: </w:t>
      </w:r>
      <w:r>
        <w:rPr>
          <w:bCs/>
        </w:rPr>
        <w:t>…………………………………………………………………………………………………………………………………..</w:t>
      </w:r>
    </w:p>
    <w:p w14:paraId="086D5F04" w14:textId="77777777" w:rsidR="00A94C8F" w:rsidRPr="005A0DCF" w:rsidRDefault="00A94C8F" w:rsidP="005A0DCF">
      <w:pPr>
        <w:rPr>
          <w:bCs/>
        </w:rPr>
      </w:pPr>
    </w:p>
    <w:tbl>
      <w:tblPr>
        <w:tblW w:w="93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7"/>
        <w:gridCol w:w="5498"/>
        <w:gridCol w:w="3320"/>
      </w:tblGrid>
      <w:tr w:rsidR="00CB69C7" w14:paraId="7E6441A5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5BC6F" w14:textId="77777777" w:rsidR="00CB69C7" w:rsidRPr="005A0DCF" w:rsidRDefault="00CB69C7" w:rsidP="005A0DCF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AD499" w14:textId="42F03C2F" w:rsidR="00CB69C7" w:rsidRPr="00CB69C7" w:rsidRDefault="00CB69C7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 xml:space="preserve">Parametry wymagane </w:t>
            </w:r>
            <w:r w:rsidR="00F92CBE">
              <w:rPr>
                <w:b/>
                <w:bCs/>
              </w:rPr>
              <w:t>– wirówka laboratoryjna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AEF8A" w14:textId="2E0DE138" w:rsidR="00CB69C7" w:rsidRPr="00CB69C7" w:rsidRDefault="00CB69C7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>Odpowiedź wykonawcy TAK/NIE lub Opis</w:t>
            </w:r>
          </w:p>
        </w:tc>
      </w:tr>
      <w:tr w:rsidR="00CB69C7" w14:paraId="46E0E973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3B4B92" w14:textId="5F1C1617" w:rsidR="00CB69C7" w:rsidRPr="005A0DCF" w:rsidRDefault="00CB69C7" w:rsidP="005A0D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5C573" w14:textId="1C979A31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efektywny system wentylacji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C233E" w14:textId="77777777" w:rsidR="00CB69C7" w:rsidRDefault="00CB69C7"/>
        </w:tc>
      </w:tr>
      <w:tr w:rsidR="00CB69C7" w14:paraId="7DEE7896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8B825" w14:textId="3E42FC98" w:rsidR="00CB69C7" w:rsidRDefault="00CB69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D3556" w14:textId="391B155F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funkcja opóźnionego startu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7F9FF" w14:textId="77777777" w:rsidR="00CB69C7" w:rsidRDefault="00CB69C7"/>
        </w:tc>
      </w:tr>
      <w:tr w:rsidR="00CB69C7" w14:paraId="3202CB73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5013D" w14:textId="6B6CCB2C" w:rsidR="00CB69C7" w:rsidRDefault="00CB69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5D469F" w14:textId="3749FC56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bezobsługowy silnik indukcyjny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F7D9D" w14:textId="77777777" w:rsidR="00CB69C7" w:rsidRDefault="00CB69C7"/>
        </w:tc>
      </w:tr>
      <w:tr w:rsidR="00CB69C7" w14:paraId="48C00C2A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3C555" w14:textId="19D798E9" w:rsidR="00CB69C7" w:rsidRDefault="00CB69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61D74" w14:textId="3584906E" w:rsidR="00CB69C7" w:rsidRDefault="00F92CBE" w:rsidP="00E77B2A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duży wyświetlacz graficzny LCD - wygaszanie ekranu po okresie bezczynności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2825D" w14:textId="77777777" w:rsidR="00CB69C7" w:rsidRDefault="00CB69C7"/>
        </w:tc>
      </w:tr>
      <w:tr w:rsidR="00CB69C7" w14:paraId="0E129B78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F940F" w14:textId="2DF15B2D" w:rsidR="00CB69C7" w:rsidRDefault="00CB69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FAD09" w14:textId="467BF1F8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jednoczesne wskazanie na wyświetlaczu zadanej i bieżącej wartości prędkości, RCF, czasu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C8C63" w14:textId="77777777" w:rsidR="00CB69C7" w:rsidRDefault="00CB69C7"/>
        </w:tc>
      </w:tr>
      <w:tr w:rsidR="00CB69C7" w14:paraId="77F4632C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2F47A" w14:textId="1735143B" w:rsidR="00CB69C7" w:rsidRDefault="00CB69C7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A6127" w14:textId="73FBCBEF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programowanie wieloodcinkowych charakterystyk rozpędzania/hamowania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FF9F0" w14:textId="77777777" w:rsidR="00CB69C7" w:rsidRDefault="00CB69C7"/>
        </w:tc>
      </w:tr>
      <w:tr w:rsidR="00CB69C7" w14:paraId="22A65230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D79E7" w14:textId="5CE59720" w:rsidR="00CB69C7" w:rsidRDefault="00CB69C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8A9AEA" w14:textId="0FDB2973" w:rsidR="00CB69C7" w:rsidRDefault="00F92CBE">
            <w:pPr>
              <w:rPr>
                <w:highlight w:val="yellow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regulacja RPM/RCF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ED7B7" w14:textId="77777777" w:rsidR="00CB69C7" w:rsidRDefault="00CB69C7"/>
        </w:tc>
      </w:tr>
      <w:tr w:rsidR="00CB69C7" w14:paraId="77E77AE4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BB295" w14:textId="0E082BB7" w:rsidR="00CB69C7" w:rsidRDefault="00CB69C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EF259" w14:textId="2202630C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manualne ustawianie promienia wirowania (z automatyczną korektą RCF)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7D01C" w14:textId="77777777" w:rsidR="00CB69C7" w:rsidRDefault="00CB69C7"/>
        </w:tc>
      </w:tr>
      <w:tr w:rsidR="00CB69C7" w14:paraId="41D41323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269ED" w14:textId="5675C078" w:rsidR="00CB69C7" w:rsidRDefault="00CB69C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866E8F" w14:textId="5E0569E0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możliwość zmiany parametrów podczas wirowania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C090E" w14:textId="77777777" w:rsidR="00CB69C7" w:rsidRDefault="00CB69C7"/>
        </w:tc>
      </w:tr>
      <w:tr w:rsidR="00CB69C7" w14:paraId="58664822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EF044" w14:textId="2FF42466" w:rsidR="00CB69C7" w:rsidRDefault="00CB69C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8456A5" w14:textId="35D422FA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automatyczne otwieranie pokrywy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EFFC0" w14:textId="77777777" w:rsidR="00CB69C7" w:rsidRDefault="00CB69C7"/>
        </w:tc>
      </w:tr>
      <w:tr w:rsidR="00CB69C7" w14:paraId="541FD5E0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A22F5" w14:textId="4E7FA3EF" w:rsidR="00CB69C7" w:rsidRDefault="00CB69C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4BEC58" w14:textId="0F726F65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zamek domykający pokrywę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9AE48" w14:textId="77777777" w:rsidR="00CB69C7" w:rsidRDefault="00CB69C7"/>
        </w:tc>
      </w:tr>
      <w:tr w:rsidR="00CB69C7" w14:paraId="7F49AA39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CC46B" w14:textId="02104DA3" w:rsidR="00CB69C7" w:rsidRDefault="00CB69C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8391A" w14:textId="23645941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rejestrowanie parametrów wirowania (przez złącze USB)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C9B96" w14:textId="77777777" w:rsidR="00CB69C7" w:rsidRDefault="00CB69C7"/>
        </w:tc>
      </w:tr>
      <w:tr w:rsidR="00CB69C7" w14:paraId="6C99427E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439A7" w14:textId="1BC6B136" w:rsidR="00CB69C7" w:rsidRDefault="00CB69C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F499B4" w14:textId="33E39942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zmiana języka w menu na polski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413D1" w14:textId="77777777" w:rsidR="00CB69C7" w:rsidRDefault="00CB69C7"/>
        </w:tc>
      </w:tr>
      <w:tr w:rsidR="00CB69C7" w14:paraId="7FD3100F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8C87E" w14:textId="11B4D3B8" w:rsidR="00CB69C7" w:rsidRDefault="00CB69C7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507931" w14:textId="64323726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blokowanie wybranych funkcji, ochrona dostępu przy użyciu hasła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7CCA7" w14:textId="77777777" w:rsidR="00CB69C7" w:rsidRDefault="00CB69C7"/>
        </w:tc>
      </w:tr>
      <w:tr w:rsidR="00F92CBE" w14:paraId="3BA52A2D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09A9A" w14:textId="216BC0F0" w:rsidR="00F92CBE" w:rsidRDefault="00F92CB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27E182" w14:textId="20B72B56" w:rsidR="00F92CBE" w:rsidRDefault="00F92CB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programowe ustawianie gęstości dla próbek &gt; 1,2g/cm3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310B8" w14:textId="77777777" w:rsidR="00F92CBE" w:rsidRDefault="00F92CBE"/>
        </w:tc>
      </w:tr>
      <w:tr w:rsidR="00F92CBE" w14:paraId="75752B40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4A0F5" w14:textId="7648AAB4" w:rsidR="00F92CBE" w:rsidRDefault="00F92CB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FFB5CA" w14:textId="33809B74" w:rsidR="00F92CBE" w:rsidRDefault="00F92CB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komora wirowania ze stali nierdzewne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DD79B" w14:textId="77777777" w:rsidR="00F92CBE" w:rsidRDefault="00F92CBE"/>
        </w:tc>
      </w:tr>
      <w:tr w:rsidR="00257DCE" w14:paraId="4D159F1E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55760" w14:textId="531AF57B" w:rsidR="00257DCE" w:rsidRDefault="00257DC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25B254" w14:textId="5A6464ED" w:rsidR="00257DCE" w:rsidRDefault="00257DC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Pojemność : 4x200ml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6F9AF" w14:textId="77777777" w:rsidR="00257DCE" w:rsidRDefault="00257DCE"/>
        </w:tc>
      </w:tr>
      <w:tr w:rsidR="00257DCE" w14:paraId="27FC1250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C288E" w14:textId="735D2EC8" w:rsidR="00257DCE" w:rsidRDefault="00257DCE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3C9E90" w14:textId="3E104FF0" w:rsidR="00257DCE" w:rsidRDefault="00257DC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RPM: 5200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BBF06" w14:textId="77777777" w:rsidR="00257DCE" w:rsidRDefault="00257DCE"/>
        </w:tc>
      </w:tr>
      <w:tr w:rsidR="00257DCE" w14:paraId="4E844042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2DC73" w14:textId="056EC7CE" w:rsidR="00257DCE" w:rsidRDefault="00257DCE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CFF686" w14:textId="5E37FD17" w:rsidR="00257DCE" w:rsidRDefault="00257DC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RCF: 4414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16F36" w14:textId="77777777" w:rsidR="00257DCE" w:rsidRDefault="00257DCE"/>
        </w:tc>
      </w:tr>
      <w:tr w:rsidR="00257DCE" w14:paraId="168DE5F4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CD43EB" w14:textId="2E940DC1" w:rsidR="00257DCE" w:rsidRDefault="00257DCE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B376D2" w14:textId="0A3A2376" w:rsidR="00257DCE" w:rsidRDefault="00257DC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Wirnik horyzontalny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E23813" w14:textId="77777777" w:rsidR="00257DCE" w:rsidRDefault="00257DCE"/>
        </w:tc>
      </w:tr>
      <w:tr w:rsidR="00EA45DF" w14:paraId="53B0BE7B" w14:textId="77777777" w:rsidTr="00A94C8F">
        <w:trPr>
          <w:trHeight w:val="204"/>
        </w:trPr>
        <w:tc>
          <w:tcPr>
            <w:tcW w:w="9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C1725" w14:textId="68018425" w:rsidR="00EA45DF" w:rsidRDefault="002017C0">
            <w:r>
              <w:rPr>
                <w:b/>
                <w:bCs/>
              </w:rPr>
              <w:lastRenderedPageBreak/>
              <w:t>BEZPIECZEŃSTWO</w:t>
            </w:r>
          </w:p>
        </w:tc>
      </w:tr>
      <w:tr w:rsidR="00CB69C7" w14:paraId="548C91E8" w14:textId="77777777" w:rsidTr="00A94C8F">
        <w:trPr>
          <w:trHeight w:val="3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85EEF" w14:textId="1CDFE6BE" w:rsidR="00CB69C7" w:rsidRDefault="00257DCE">
            <w:pPr>
              <w:rPr>
                <w:b/>
              </w:rPr>
            </w:pPr>
            <w:r>
              <w:rPr>
                <w:b/>
              </w:rPr>
              <w:t>21</w:t>
            </w:r>
            <w:r w:rsidR="00CB69C7"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AEC008" w14:textId="2A92E897" w:rsidR="00CB69C7" w:rsidRDefault="002017C0">
            <w:r>
              <w:rPr>
                <w:rStyle w:val="markedcontent"/>
                <w:rFonts w:ascii="Arial" w:hAnsi="Arial" w:cs="Arial"/>
                <w:sz w:val="20"/>
                <w:szCs w:val="20"/>
              </w:rPr>
              <w:t>czujnik niewyważenia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A109F" w14:textId="77777777" w:rsidR="00CB69C7" w:rsidRDefault="00CB69C7"/>
        </w:tc>
      </w:tr>
      <w:tr w:rsidR="00257DCE" w14:paraId="6C96285E" w14:textId="77777777" w:rsidTr="00A94C8F">
        <w:trPr>
          <w:trHeight w:val="3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64B92" w14:textId="29F6FE00" w:rsidR="00257DCE" w:rsidRDefault="00257DCE" w:rsidP="00257DCE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4DF528" w14:textId="44A99C58" w:rsidR="00257DCE" w:rsidRDefault="00257DCE" w:rsidP="00257DCE">
            <w:r>
              <w:rPr>
                <w:rStyle w:val="markedcontent"/>
                <w:rFonts w:ascii="Arial" w:hAnsi="Arial" w:cs="Arial"/>
                <w:sz w:val="20"/>
                <w:szCs w:val="20"/>
              </w:rPr>
              <w:t>blokada pokrywy podczas wirowania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3CC6D" w14:textId="77777777" w:rsidR="00257DCE" w:rsidRDefault="00257DCE" w:rsidP="00257DCE"/>
        </w:tc>
      </w:tr>
      <w:tr w:rsidR="00257DCE" w14:paraId="25B21BA0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795E2" w14:textId="2114BFBC" w:rsidR="00257DCE" w:rsidRDefault="00257DCE" w:rsidP="00257DCE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DE321" w14:textId="20CECC8B" w:rsidR="00257DCE" w:rsidRDefault="00257DCE" w:rsidP="00257DCE">
            <w:r>
              <w:rPr>
                <w:rStyle w:val="markedcontent"/>
                <w:rFonts w:ascii="Arial" w:hAnsi="Arial" w:cs="Arial"/>
                <w:sz w:val="20"/>
                <w:szCs w:val="20"/>
              </w:rPr>
              <w:t>blokada startu przy otwartej pokrywie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51061" w14:textId="77777777" w:rsidR="00257DCE" w:rsidRDefault="00257DCE" w:rsidP="00257DCE"/>
        </w:tc>
      </w:tr>
      <w:tr w:rsidR="00257DCE" w14:paraId="676820CD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DAA06B" w14:textId="573662E9" w:rsidR="00257DCE" w:rsidRDefault="00257DCE" w:rsidP="00257DCE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8F3CD" w14:textId="626F8F65" w:rsidR="00257DCE" w:rsidRDefault="00257DCE" w:rsidP="00257DCE">
            <w:r>
              <w:rPr>
                <w:rStyle w:val="markedcontent"/>
                <w:rFonts w:ascii="Arial" w:hAnsi="Arial" w:cs="Arial"/>
                <w:sz w:val="20"/>
                <w:szCs w:val="20"/>
              </w:rPr>
              <w:t>awaryjne otwieranie pokrywy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5BB88" w14:textId="77777777" w:rsidR="00257DCE" w:rsidRDefault="00257DCE" w:rsidP="00257DCE"/>
        </w:tc>
      </w:tr>
      <w:tr w:rsidR="00257DCE" w14:paraId="3F4E04C4" w14:textId="77777777" w:rsidTr="00A94C8F">
        <w:trPr>
          <w:trHeight w:val="6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F54DB" w14:textId="4F7959E9" w:rsidR="00257DCE" w:rsidRDefault="00257DCE" w:rsidP="00257DCE">
            <w:r>
              <w:rPr>
                <w:b/>
              </w:rPr>
              <w:t>25.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9424A4" w14:textId="7F00ADA9" w:rsidR="00257DCE" w:rsidRDefault="00257DCE" w:rsidP="00257DCE">
            <w:pPr>
              <w:spacing w:after="0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termiczne zabezpieczenie silnik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6C4EF" w14:textId="77777777" w:rsidR="00257DCE" w:rsidRDefault="00257DCE" w:rsidP="00257DCE"/>
        </w:tc>
      </w:tr>
      <w:tr w:rsidR="00257DCE" w14:paraId="4B2292FD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607EA0" w14:textId="763CFF56" w:rsidR="00257DCE" w:rsidRDefault="00257DCE" w:rsidP="00257DCE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68EE1" w14:textId="6D864AE4" w:rsidR="00257DCE" w:rsidRDefault="00257DCE" w:rsidP="00257DCE">
            <w:r>
              <w:rPr>
                <w:rStyle w:val="markedcontent"/>
                <w:rFonts w:ascii="Arial" w:hAnsi="Arial" w:cs="Arial"/>
                <w:sz w:val="20"/>
                <w:szCs w:val="20"/>
              </w:rPr>
              <w:t>produkt zgodny z normami bezpieczeństwa EN-61010-1 i EN-61010-2-020, EN-61010-2-101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03FD8C" w14:textId="77777777" w:rsidR="00257DCE" w:rsidRDefault="00257DCE" w:rsidP="00257DCE"/>
        </w:tc>
      </w:tr>
      <w:tr w:rsidR="00257DCE" w14:paraId="7BF44225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199FB5" w14:textId="6A5E9529" w:rsidR="00257DCE" w:rsidRDefault="00257DCE" w:rsidP="00257DCE">
            <w:r>
              <w:rPr>
                <w:b/>
              </w:rPr>
              <w:t>27.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0A7B1" w14:textId="77777777" w:rsidR="00257DCE" w:rsidRDefault="00257DCE" w:rsidP="00257DCE">
            <w:r>
              <w:t>Serwis gwarancyjny i pogwarancyjny na terenie Polski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F70B9" w14:textId="77777777" w:rsidR="00257DCE" w:rsidRDefault="00257DCE" w:rsidP="00257DCE"/>
        </w:tc>
      </w:tr>
      <w:tr w:rsidR="00951EC0" w14:paraId="56D7F413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493CD" w14:textId="02E3DC3C" w:rsidR="00951EC0" w:rsidRDefault="00951EC0" w:rsidP="00257DCE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6D619" w14:textId="2D9D097B" w:rsidR="00951EC0" w:rsidRDefault="00951EC0" w:rsidP="00257DCE">
            <w:r>
              <w:t>Instrukcja obsługi w języku polskim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04085" w14:textId="77777777" w:rsidR="00951EC0" w:rsidRDefault="00951EC0" w:rsidP="00257DCE"/>
        </w:tc>
      </w:tr>
      <w:tr w:rsidR="00951EC0" w14:paraId="7A0A932F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999876" w14:textId="093D7668" w:rsidR="00951EC0" w:rsidRDefault="00951EC0" w:rsidP="00257DCE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AD72F" w14:textId="50B832D3" w:rsidR="00951EC0" w:rsidRDefault="00951EC0" w:rsidP="00257DCE">
            <w:r>
              <w:t>Gwarancja 24 miesięcy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E0AA0" w14:textId="77777777" w:rsidR="00951EC0" w:rsidRDefault="00951EC0" w:rsidP="00257DCE"/>
        </w:tc>
      </w:tr>
      <w:tr w:rsidR="00951EC0" w14:paraId="3393B4FD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FE95A" w14:textId="78DE2AB3" w:rsidR="00951EC0" w:rsidRDefault="00951EC0" w:rsidP="00257DCE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432F7" w14:textId="3BCA66E5" w:rsidR="00951EC0" w:rsidRDefault="00951EC0" w:rsidP="00951EC0">
            <w:pPr>
              <w:spacing w:after="0"/>
            </w:pPr>
            <w:r>
              <w:t>Dostawca zobowiązuje się do:</w:t>
            </w:r>
          </w:p>
          <w:p w14:paraId="38C4258B" w14:textId="77777777" w:rsidR="00951EC0" w:rsidRDefault="00951EC0" w:rsidP="00951EC0">
            <w:pPr>
              <w:spacing w:after="0"/>
            </w:pPr>
            <w:r>
              <w:t>- dokonania instalacji we wskazanym miejscu przez zamawiającego,</w:t>
            </w:r>
          </w:p>
          <w:p w14:paraId="45B81C0E" w14:textId="57E109FB" w:rsidR="00951EC0" w:rsidRDefault="00951EC0" w:rsidP="00951EC0">
            <w:pPr>
              <w:tabs>
                <w:tab w:val="left" w:pos="990"/>
              </w:tabs>
            </w:pPr>
            <w:r>
              <w:t>- dokonania szkolenia w zakresie obsługi przedmiotu zamówienia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191050" w14:textId="77777777" w:rsidR="00951EC0" w:rsidRDefault="00951EC0" w:rsidP="00257DCE"/>
        </w:tc>
      </w:tr>
    </w:tbl>
    <w:p w14:paraId="649A7695" w14:textId="77777777" w:rsidR="00EA45DF" w:rsidRDefault="00EA45DF">
      <w:pPr>
        <w:rPr>
          <w:b/>
        </w:rPr>
      </w:pPr>
    </w:p>
    <w:p w14:paraId="14C416C3" w14:textId="77777777" w:rsidR="00EA45DF" w:rsidRDefault="00EA45DF">
      <w:pPr>
        <w:rPr>
          <w:b/>
        </w:rPr>
      </w:pPr>
    </w:p>
    <w:p w14:paraId="41A9E825" w14:textId="77777777" w:rsidR="00EA45DF" w:rsidRDefault="00EA45DF"/>
    <w:sectPr w:rsidR="00EA4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ECF4" w14:textId="77777777" w:rsidR="00C62A20" w:rsidRDefault="00C62A20" w:rsidP="00C62A20">
      <w:pPr>
        <w:spacing w:after="0" w:line="240" w:lineRule="auto"/>
      </w:pPr>
      <w:r>
        <w:separator/>
      </w:r>
    </w:p>
  </w:endnote>
  <w:endnote w:type="continuationSeparator" w:id="0">
    <w:p w14:paraId="60D9FBB5" w14:textId="77777777" w:rsidR="00C62A20" w:rsidRDefault="00C62A20" w:rsidP="00C6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C004" w14:textId="77777777" w:rsidR="00C62A20" w:rsidRDefault="00C62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1567" w14:textId="77777777" w:rsidR="00C62A20" w:rsidRDefault="00C62A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9111" w14:textId="77777777" w:rsidR="00C62A20" w:rsidRDefault="00C62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5B7D" w14:textId="77777777" w:rsidR="00C62A20" w:rsidRDefault="00C62A20" w:rsidP="00C62A20">
      <w:pPr>
        <w:spacing w:after="0" w:line="240" w:lineRule="auto"/>
      </w:pPr>
      <w:r>
        <w:separator/>
      </w:r>
    </w:p>
  </w:footnote>
  <w:footnote w:type="continuationSeparator" w:id="0">
    <w:p w14:paraId="6658A644" w14:textId="77777777" w:rsidR="00C62A20" w:rsidRDefault="00C62A20" w:rsidP="00C6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686E" w14:textId="77777777" w:rsidR="00C62A20" w:rsidRDefault="00C62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1232" w14:textId="590B5081" w:rsidR="00C62A20" w:rsidRPr="00C62A20" w:rsidRDefault="00C62A20">
    <w:pPr>
      <w:pStyle w:val="Nagwek"/>
      <w:rPr>
        <w:rFonts w:ascii="Times New Roman" w:hAnsi="Times New Roman" w:cs="Times New Roman"/>
        <w:sz w:val="24"/>
        <w:szCs w:val="24"/>
      </w:rPr>
    </w:pPr>
  </w:p>
  <w:p w14:paraId="7F72BA0D" w14:textId="561CDDE5" w:rsidR="00C62A20" w:rsidRPr="00C62A20" w:rsidRDefault="00C62A20" w:rsidP="009F18F3">
    <w:pPr>
      <w:pStyle w:val="Nagwek"/>
      <w:ind w:left="566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4</w:t>
    </w:r>
    <w:r w:rsidR="009F18F3">
      <w:rPr>
        <w:rFonts w:ascii="Times New Roman" w:hAnsi="Times New Roman" w:cs="Times New Roman"/>
        <w:sz w:val="24"/>
        <w:szCs w:val="24"/>
      </w:rPr>
      <w:t xml:space="preserve">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14E1" w14:textId="77777777" w:rsidR="00C62A20" w:rsidRDefault="00C62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9F7"/>
    <w:multiLevelType w:val="hybridMultilevel"/>
    <w:tmpl w:val="2FD4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3C0D"/>
    <w:multiLevelType w:val="hybridMultilevel"/>
    <w:tmpl w:val="12F4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7F86"/>
    <w:multiLevelType w:val="multilevel"/>
    <w:tmpl w:val="33FA8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25CA"/>
    <w:multiLevelType w:val="multilevel"/>
    <w:tmpl w:val="F9B05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9A2552"/>
    <w:multiLevelType w:val="hybridMultilevel"/>
    <w:tmpl w:val="4EC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3993">
    <w:abstractNumId w:val="2"/>
  </w:num>
  <w:num w:numId="2" w16cid:durableId="987394038">
    <w:abstractNumId w:val="3"/>
  </w:num>
  <w:num w:numId="3" w16cid:durableId="1953584751">
    <w:abstractNumId w:val="4"/>
  </w:num>
  <w:num w:numId="4" w16cid:durableId="1304777783">
    <w:abstractNumId w:val="1"/>
  </w:num>
  <w:num w:numId="5" w16cid:durableId="97513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F"/>
    <w:rsid w:val="002017C0"/>
    <w:rsid w:val="00257DCE"/>
    <w:rsid w:val="0052085F"/>
    <w:rsid w:val="005A0DCF"/>
    <w:rsid w:val="00951EC0"/>
    <w:rsid w:val="009F18F3"/>
    <w:rsid w:val="00A94C8F"/>
    <w:rsid w:val="00C62A20"/>
    <w:rsid w:val="00C75577"/>
    <w:rsid w:val="00CB69C7"/>
    <w:rsid w:val="00D3786C"/>
    <w:rsid w:val="00E77B2A"/>
    <w:rsid w:val="00EA45DF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54A5"/>
  <w15:docId w15:val="{D8F1A364-C53B-46CD-AEC8-2A34C6C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ED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611E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92CBE"/>
  </w:style>
  <w:style w:type="paragraph" w:styleId="Stopka">
    <w:name w:val="footer"/>
    <w:basedOn w:val="Normalny"/>
    <w:link w:val="StopkaZnak"/>
    <w:uiPriority w:val="99"/>
    <w:unhideWhenUsed/>
    <w:rsid w:val="00C6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A20"/>
  </w:style>
  <w:style w:type="character" w:customStyle="1" w:styleId="NagwekZnak">
    <w:name w:val="Nagłówek Znak"/>
    <w:basedOn w:val="Domylnaczcionkaakapitu"/>
    <w:link w:val="Nagwek"/>
    <w:uiPriority w:val="99"/>
    <w:rsid w:val="00C62A2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 PLUS SP. Z O.O.</dc:creator>
  <cp:lastModifiedBy>Anna  Sychowicz</cp:lastModifiedBy>
  <cp:revision>3</cp:revision>
  <cp:lastPrinted>2023-03-23T10:48:00Z</cp:lastPrinted>
  <dcterms:created xsi:type="dcterms:W3CDTF">2023-03-23T10:56:00Z</dcterms:created>
  <dcterms:modified xsi:type="dcterms:W3CDTF">2023-03-23T12:03:00Z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